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47" w:rsidRDefault="00EA0147" w:rsidP="00385F72">
      <w:pPr>
        <w:pStyle w:val="Style1"/>
        <w:widowControl/>
        <w:spacing w:before="62"/>
        <w:jc w:val="center"/>
        <w:rPr>
          <w:rStyle w:val="FontStyle11"/>
          <w:i/>
          <w:sz w:val="32"/>
          <w:szCs w:val="32"/>
        </w:rPr>
      </w:pPr>
      <w:r>
        <w:rPr>
          <w:rStyle w:val="FontStyle11"/>
          <w:i/>
          <w:sz w:val="32"/>
          <w:szCs w:val="32"/>
        </w:rPr>
        <w:t>Аннотация к рабочей программе по химии</w:t>
      </w:r>
    </w:p>
    <w:p w:rsidR="004216AD" w:rsidRDefault="004216AD" w:rsidP="00EA0147">
      <w:pPr>
        <w:pStyle w:val="Style3"/>
        <w:widowControl/>
        <w:spacing w:line="264" w:lineRule="exact"/>
        <w:jc w:val="both"/>
        <w:rPr>
          <w:rStyle w:val="FontStyle12"/>
          <w:i/>
        </w:rPr>
      </w:pPr>
    </w:p>
    <w:p w:rsidR="00EA0147" w:rsidRDefault="00EA0147" w:rsidP="00EA0147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по химии в 9 классе составлена на основе Примерной программы основного общего   образования   по   химии   (базовый   уровень), Примерной программы по химии среднего (полного) общего   образования   (базовый   уровень).    (Химия.   Естествознание. Содержание образования: Сборник нормативно-правовых документов и методических материалов. - М.Просвещение, 2011-192с. - Современное образование.</w:t>
      </w:r>
    </w:p>
    <w:p w:rsidR="00EA0147" w:rsidRDefault="00EA0147" w:rsidP="00EA0147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 xml:space="preserve">Н.Н. </w:t>
      </w:r>
      <w:proofErr w:type="spellStart"/>
      <w:r>
        <w:rPr>
          <w:rStyle w:val="FontStyle12"/>
          <w:i/>
        </w:rPr>
        <w:t>Гара</w:t>
      </w:r>
      <w:proofErr w:type="spellEnd"/>
      <w:r>
        <w:rPr>
          <w:rStyle w:val="FontStyle12"/>
          <w:i/>
        </w:rPr>
        <w:t>. Химия. Программы общеобразовательных учреждений. 8-9 классы, 10-11 классы. Базовый уровень. --М</w:t>
      </w:r>
      <w:proofErr w:type="gramStart"/>
      <w:r>
        <w:rPr>
          <w:rStyle w:val="FontStyle12"/>
          <w:i/>
        </w:rPr>
        <w:t>:П</w:t>
      </w:r>
      <w:proofErr w:type="gramEnd"/>
      <w:r>
        <w:rPr>
          <w:rStyle w:val="FontStyle12"/>
          <w:i/>
        </w:rPr>
        <w:t>росвещение. 2009г.</w:t>
      </w:r>
    </w:p>
    <w:p w:rsidR="00EA0147" w:rsidRDefault="00EA0147" w:rsidP="00EA0147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ориентирована на использование учебника:</w:t>
      </w:r>
    </w:p>
    <w:p w:rsidR="00EA0147" w:rsidRDefault="00EA0147" w:rsidP="00EA0147">
      <w:pPr>
        <w:pStyle w:val="Style3"/>
        <w:widowControl/>
        <w:spacing w:line="264" w:lineRule="exact"/>
        <w:jc w:val="both"/>
        <w:rPr>
          <w:rStyle w:val="FontStyle12"/>
          <w:i/>
        </w:rPr>
      </w:pPr>
      <w:r>
        <w:rPr>
          <w:rStyle w:val="FontStyle12"/>
          <w:i/>
        </w:rPr>
        <w:t>Рудзитис Г.Е., Фельдман Ф.Г  Химия 9 класс, учебник для  общеобразовательных учреждений- 14-е изд</w:t>
      </w:r>
      <w:proofErr w:type="gramStart"/>
      <w:r>
        <w:rPr>
          <w:rStyle w:val="FontStyle12"/>
          <w:i/>
        </w:rPr>
        <w:t xml:space="preserve">.,. - </w:t>
      </w:r>
      <w:proofErr w:type="gramEnd"/>
      <w:r>
        <w:rPr>
          <w:rStyle w:val="FontStyle12"/>
          <w:i/>
        </w:rPr>
        <w:t>М.: Просвещение, 2010г.-192с.</w:t>
      </w:r>
    </w:p>
    <w:p w:rsidR="00EA0147" w:rsidRDefault="00EA0147" w:rsidP="00EA0147">
      <w:pPr>
        <w:pStyle w:val="Style4"/>
        <w:widowControl/>
        <w:spacing w:line="274" w:lineRule="exact"/>
        <w:jc w:val="both"/>
        <w:rPr>
          <w:rStyle w:val="FontStyle12"/>
          <w:i/>
        </w:rPr>
      </w:pPr>
      <w:r>
        <w:rPr>
          <w:rStyle w:val="FontStyle12"/>
          <w:i/>
        </w:rPr>
        <w:t>Программа рассчитана на 68 часов из расчета - 2 учебных часа в неделю, из них: для проведения контрольных - 4 часа, практических работ- 9 часов.</w:t>
      </w:r>
    </w:p>
    <w:p w:rsidR="00EA0147" w:rsidRDefault="00EA0147" w:rsidP="00EA0147">
      <w:pPr>
        <w:pStyle w:val="Style4"/>
        <w:widowControl/>
        <w:spacing w:line="274" w:lineRule="exact"/>
        <w:jc w:val="both"/>
        <w:rPr>
          <w:rStyle w:val="FontStyle12"/>
          <w:b/>
          <w:i/>
        </w:rPr>
      </w:pPr>
      <w:r>
        <w:rPr>
          <w:rStyle w:val="FontStyle12"/>
          <w:b/>
          <w:i/>
        </w:rPr>
        <w:t>Структура</w:t>
      </w:r>
    </w:p>
    <w:p w:rsidR="00EA0147" w:rsidRDefault="00EA0147" w:rsidP="00EA0147">
      <w:pPr>
        <w:pStyle w:val="Style3"/>
        <w:widowControl/>
        <w:spacing w:line="274" w:lineRule="exact"/>
        <w:jc w:val="both"/>
        <w:rPr>
          <w:rStyle w:val="FontStyle12"/>
          <w:i/>
        </w:rPr>
      </w:pPr>
      <w:r>
        <w:rPr>
          <w:rStyle w:val="FontStyle12"/>
          <w:i/>
        </w:rPr>
        <w:t>Рабочая программа по химии состоит из трех взаимосвязанных между собой отделов: пояснительная записка, тематическое планирование, поурочное планирование.</w:t>
      </w:r>
    </w:p>
    <w:p w:rsidR="00EA0147" w:rsidRDefault="00EA0147" w:rsidP="00EA0147">
      <w:pPr>
        <w:spacing w:line="300" w:lineRule="atLeast"/>
        <w:jc w:val="both"/>
        <w:rPr>
          <w:i/>
        </w:rPr>
      </w:pPr>
      <w:r>
        <w:rPr>
          <w:i/>
        </w:rPr>
        <w:t>В рабочей программе нашли отражение цели и задачи изучения химии на ступенях основного общего образования,</w:t>
      </w:r>
      <w:r>
        <w:rPr>
          <w:rStyle w:val="FontStyle12"/>
          <w:i/>
        </w:rPr>
        <w:t xml:space="preserve"> среднего (полного) общего   образования   </w:t>
      </w:r>
      <w:r>
        <w:rPr>
          <w:i/>
        </w:rPr>
        <w:t>изложенные в пояснительной записке           программы по химии.</w:t>
      </w:r>
      <w:r>
        <w:rPr>
          <w:i/>
        </w:rPr>
        <w:br/>
      </w:r>
    </w:p>
    <w:p w:rsidR="00EA0147" w:rsidRDefault="00EA0147" w:rsidP="00EA0147">
      <w:pPr>
        <w:ind w:firstLine="284"/>
        <w:jc w:val="both"/>
        <w:rPr>
          <w:i/>
        </w:rPr>
      </w:pPr>
      <w:r>
        <w:rPr>
          <w:i/>
        </w:rPr>
        <w:t>Изучение химии в 9 классе  направлено на формирование у учащихся:</w:t>
      </w:r>
    </w:p>
    <w:p w:rsidR="00EA0147" w:rsidRDefault="00EA0147" w:rsidP="00EA0147">
      <w:pPr>
        <w:pStyle w:val="a3"/>
        <w:spacing w:before="60" w:after="0"/>
        <w:ind w:firstLine="284"/>
        <w:jc w:val="both"/>
        <w:rPr>
          <w:i/>
          <w:sz w:val="24"/>
        </w:rPr>
      </w:pPr>
      <w:r>
        <w:rPr>
          <w:b/>
          <w:i/>
          <w:sz w:val="24"/>
        </w:rPr>
        <w:t>Использовать приобретенные знания и умения в практической деятельности и повседневной жизни для:</w:t>
      </w:r>
      <w:r>
        <w:rPr>
          <w:i/>
          <w:sz w:val="24"/>
        </w:rPr>
        <w:t xml:space="preserve"> безопасного использования веществ и материалов в быту, сельском хозяйстве и на производстве,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EA0147" w:rsidRDefault="00EA0147" w:rsidP="00EA0147">
      <w:pPr>
        <w:ind w:left="360"/>
        <w:jc w:val="both"/>
        <w:rPr>
          <w:b/>
          <w:i/>
          <w:sz w:val="24"/>
        </w:rPr>
      </w:pPr>
      <w:r>
        <w:rPr>
          <w:b/>
          <w:i/>
        </w:rPr>
        <w:t>Учебно-методический комплект для 9 классов:</w:t>
      </w:r>
    </w:p>
    <w:p w:rsidR="00EA0147" w:rsidRDefault="00EA0147" w:rsidP="00EA0147">
      <w:pPr>
        <w:ind w:left="360"/>
        <w:jc w:val="both"/>
        <w:rPr>
          <w:b/>
          <w:i/>
        </w:rPr>
      </w:pPr>
      <w:r>
        <w:rPr>
          <w:b/>
          <w:i/>
        </w:rPr>
        <w:t>Литература для учителя:</w:t>
      </w:r>
    </w:p>
    <w:p w:rsidR="00EA0147" w:rsidRDefault="00EA0147" w:rsidP="00EA0147">
      <w:pPr>
        <w:numPr>
          <w:ilvl w:val="0"/>
          <w:numId w:val="1"/>
        </w:numPr>
        <w:autoSpaceDN w:val="0"/>
        <w:spacing w:after="0" w:line="240" w:lineRule="auto"/>
        <w:jc w:val="both"/>
        <w:rPr>
          <w:i/>
        </w:rPr>
      </w:pPr>
      <w:r>
        <w:rPr>
          <w:i/>
        </w:rPr>
        <w:t>Примерная программа среднего (полного) общего образования по химии (базовый уровень).</w:t>
      </w:r>
    </w:p>
    <w:p w:rsidR="00EA0147" w:rsidRDefault="00EA0147" w:rsidP="00EA0147">
      <w:pPr>
        <w:numPr>
          <w:ilvl w:val="0"/>
          <w:numId w:val="1"/>
        </w:numPr>
        <w:autoSpaceDN w:val="0"/>
        <w:spacing w:after="0" w:line="240" w:lineRule="auto"/>
        <w:jc w:val="both"/>
        <w:rPr>
          <w:i/>
        </w:rPr>
      </w:pPr>
      <w:r>
        <w:rPr>
          <w:i/>
        </w:rPr>
        <w:t xml:space="preserve">Н.Н. </w:t>
      </w:r>
      <w:proofErr w:type="spellStart"/>
      <w:r>
        <w:rPr>
          <w:i/>
        </w:rPr>
        <w:t>Гара</w:t>
      </w:r>
      <w:proofErr w:type="spellEnd"/>
      <w:r>
        <w:rPr>
          <w:i/>
        </w:rPr>
        <w:t>. Программы общеобразовательных учреждений. Химия. 8-9 классы. М. просвещение 2009г.</w:t>
      </w:r>
    </w:p>
    <w:p w:rsidR="00EA0147" w:rsidRDefault="00EA0147" w:rsidP="00EA01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>
        <w:rPr>
          <w:i/>
        </w:rPr>
        <w:t xml:space="preserve">Рудзитис. Г.Е. , Фельдман Ф.Г. Химия: учебник для 8 класса общеобразовательных учреждений </w:t>
      </w:r>
      <w:proofErr w:type="gramStart"/>
      <w:r>
        <w:rPr>
          <w:i/>
        </w:rPr>
        <w:t>-М</w:t>
      </w:r>
      <w:proofErr w:type="gramEnd"/>
      <w:r>
        <w:rPr>
          <w:i/>
        </w:rPr>
        <w:t>.; Просвещение, 2010</w:t>
      </w:r>
    </w:p>
    <w:p w:rsidR="00EA0147" w:rsidRDefault="00EA0147" w:rsidP="00EA0147">
      <w:pPr>
        <w:numPr>
          <w:ilvl w:val="0"/>
          <w:numId w:val="1"/>
        </w:numPr>
        <w:autoSpaceDN w:val="0"/>
        <w:spacing w:after="0" w:line="240" w:lineRule="auto"/>
        <w:jc w:val="both"/>
        <w:rPr>
          <w:i/>
        </w:rPr>
      </w:pPr>
      <w:r>
        <w:rPr>
          <w:i/>
        </w:rPr>
        <w:t>2.Брейгер.Л.М., Нестандартные уроки. Химия 8,10,11 классы - Волгоград, Учитель, 2005.</w:t>
      </w:r>
    </w:p>
    <w:p w:rsidR="00EA0147" w:rsidRDefault="00EA0147" w:rsidP="00EA0147">
      <w:pPr>
        <w:numPr>
          <w:ilvl w:val="0"/>
          <w:numId w:val="1"/>
        </w:numPr>
        <w:autoSpaceDN w:val="0"/>
        <w:spacing w:after="0" w:line="240" w:lineRule="auto"/>
        <w:jc w:val="both"/>
        <w:rPr>
          <w:i/>
        </w:rPr>
      </w:pPr>
      <w:r>
        <w:rPr>
          <w:i/>
        </w:rPr>
        <w:t xml:space="preserve">3.Химия в школе: Научно-метод. журнал - М.: РАО: </w:t>
      </w:r>
      <w:proofErr w:type="spellStart"/>
      <w:proofErr w:type="gramStart"/>
      <w:r>
        <w:rPr>
          <w:i/>
        </w:rPr>
        <w:t>изд</w:t>
      </w:r>
      <w:proofErr w:type="spellEnd"/>
      <w:proofErr w:type="gramEnd"/>
      <w:r>
        <w:rPr>
          <w:i/>
        </w:rPr>
        <w:t xml:space="preserve">  «</w:t>
      </w:r>
      <w:proofErr w:type="spellStart"/>
      <w:r>
        <w:rPr>
          <w:i/>
        </w:rPr>
        <w:t>Центрхимпресс</w:t>
      </w:r>
      <w:proofErr w:type="spellEnd"/>
      <w:r>
        <w:rPr>
          <w:i/>
        </w:rPr>
        <w:t>», 2005-2007.</w:t>
      </w:r>
    </w:p>
    <w:p w:rsidR="00EA0147" w:rsidRDefault="00EA0147" w:rsidP="00EA0147">
      <w:pPr>
        <w:numPr>
          <w:ilvl w:val="0"/>
          <w:numId w:val="1"/>
        </w:numPr>
        <w:autoSpaceDN w:val="0"/>
        <w:spacing w:after="0" w:line="240" w:lineRule="auto"/>
        <w:jc w:val="both"/>
        <w:rPr>
          <w:i/>
        </w:rPr>
      </w:pPr>
      <w:r>
        <w:rPr>
          <w:i/>
        </w:rPr>
        <w:t>4.Касатикова Е.Л. Химия в таблицах и схемах, издание 2-ое. Санкт- Петербург 2012г</w:t>
      </w:r>
    </w:p>
    <w:p w:rsidR="00EA0147" w:rsidRDefault="00EA0147" w:rsidP="00EA0147">
      <w:pPr>
        <w:pStyle w:val="a3"/>
        <w:jc w:val="both"/>
        <w:rPr>
          <w:b/>
          <w:bCs/>
          <w:i/>
          <w:sz w:val="24"/>
        </w:rPr>
      </w:pPr>
      <w:r>
        <w:rPr>
          <w:b/>
          <w:bCs/>
          <w:i/>
          <w:sz w:val="24"/>
        </w:rPr>
        <w:t xml:space="preserve">     Обеспечение учащихся:</w:t>
      </w:r>
    </w:p>
    <w:p w:rsidR="00EA0147" w:rsidRDefault="00EA0147" w:rsidP="00EA0147">
      <w:pPr>
        <w:autoSpaceDN w:val="0"/>
        <w:spacing w:after="0" w:line="240" w:lineRule="auto"/>
        <w:jc w:val="both"/>
        <w:rPr>
          <w:i/>
          <w:sz w:val="24"/>
        </w:rPr>
      </w:pPr>
      <w:r>
        <w:rPr>
          <w:i/>
        </w:rPr>
        <w:t xml:space="preserve">       Рудзитис. Г.Е. , Фельдман Ф.Г. Химия: учебник для 9 класса общеобразовательных     учреждений </w:t>
      </w:r>
      <w:proofErr w:type="gramStart"/>
      <w:r>
        <w:rPr>
          <w:i/>
        </w:rPr>
        <w:t>-М</w:t>
      </w:r>
      <w:proofErr w:type="gramEnd"/>
      <w:r>
        <w:rPr>
          <w:i/>
        </w:rPr>
        <w:t>.; Просвещение, 2010.</w:t>
      </w:r>
    </w:p>
    <w:p w:rsidR="00EA0147" w:rsidRDefault="00EA0147" w:rsidP="00EA0147">
      <w:pPr>
        <w:pStyle w:val="a3"/>
        <w:jc w:val="both"/>
        <w:rPr>
          <w:bCs/>
          <w:i/>
          <w:sz w:val="24"/>
        </w:rPr>
      </w:pPr>
      <w:r>
        <w:rPr>
          <w:bCs/>
          <w:i/>
          <w:sz w:val="24"/>
        </w:rPr>
        <w:t>.</w:t>
      </w:r>
    </w:p>
    <w:p w:rsidR="00EA0147" w:rsidRPr="00374B7D" w:rsidRDefault="00EA0147" w:rsidP="00EA0147">
      <w:pPr>
        <w:rPr>
          <w:b/>
          <w:sz w:val="28"/>
          <w:szCs w:val="28"/>
        </w:rPr>
      </w:pPr>
    </w:p>
    <w:p w:rsidR="0048373B" w:rsidRDefault="0048373B"/>
    <w:sectPr w:rsidR="0048373B" w:rsidSect="00483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D4B66"/>
    <w:multiLevelType w:val="hybridMultilevel"/>
    <w:tmpl w:val="8880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147"/>
    <w:rsid w:val="0008434C"/>
    <w:rsid w:val="00385F72"/>
    <w:rsid w:val="004216AD"/>
    <w:rsid w:val="0048373B"/>
    <w:rsid w:val="00BB29E3"/>
    <w:rsid w:val="00EA0147"/>
    <w:rsid w:val="00EC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A01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A0147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A0147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A0147"/>
    <w:pPr>
      <w:widowControl w:val="0"/>
      <w:autoSpaceDE w:val="0"/>
      <w:autoSpaceDN w:val="0"/>
      <w:adjustRightInd w:val="0"/>
      <w:spacing w:after="0" w:line="276" w:lineRule="exact"/>
      <w:ind w:firstLine="9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EA0147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A0147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A014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2087</Characters>
  <Application>Microsoft Office Word</Application>
  <DocSecurity>0</DocSecurity>
  <Lines>17</Lines>
  <Paragraphs>4</Paragraphs>
  <ScaleCrop>false</ScaleCrop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ZAO</cp:lastModifiedBy>
  <cp:revision>5</cp:revision>
  <dcterms:created xsi:type="dcterms:W3CDTF">2014-01-14T11:18:00Z</dcterms:created>
  <dcterms:modified xsi:type="dcterms:W3CDTF">2017-10-19T07:02:00Z</dcterms:modified>
</cp:coreProperties>
</file>